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64" w:rsidRDefault="00530B7A" w:rsidP="00FF6B94">
      <w:pPr>
        <w:pStyle w:val="Heading1"/>
        <w:spacing w:before="0" w:beforeAutospacing="0" w:afterAutospacing="0"/>
        <w:ind w:left="-425"/>
      </w:pPr>
      <w:r w:rsidRPr="00530B7A">
        <w:t xml:space="preserve">SETTING UP A </w:t>
      </w:r>
    </w:p>
    <w:p w:rsidR="00530B7A" w:rsidRPr="00530B7A" w:rsidRDefault="0014047C" w:rsidP="00FF6B94">
      <w:pPr>
        <w:pStyle w:val="Heading1"/>
        <w:spacing w:before="0" w:beforeAutospacing="0" w:afterAutospacing="0"/>
        <w:ind w:left="-425"/>
      </w:pPr>
      <w:r>
        <w:t>LOCAL GROUP</w:t>
      </w:r>
    </w:p>
    <w:p w:rsidR="00530B7A" w:rsidRDefault="00530B7A" w:rsidP="00B14B5A">
      <w:pPr>
        <w:ind w:left="-426"/>
      </w:pPr>
      <w:r>
        <w:t>The British Stammering Association complies with the law including the Equality Act 2010 so that no employee, volunteer worker or</w:t>
      </w:r>
      <w:r w:rsidR="00AE67D8">
        <w:t xml:space="preserve"> group</w:t>
      </w:r>
      <w:r>
        <w:t xml:space="preserve"> member receives less favourable treatment on grounds of race, colour, nationality, religion or other belief, racial or ethnic origins, age, gender, marital status, sexual orientation or disability.</w:t>
      </w:r>
    </w:p>
    <w:p w:rsidR="00530B7A" w:rsidRDefault="00530B7A" w:rsidP="00B14B5A">
      <w:pPr>
        <w:ind w:left="-426"/>
      </w:pPr>
      <w:r>
        <w:t xml:space="preserve">The BSA will only recognise and support local groups or networks which agree to conduct themselves in accordance with the principles </w:t>
      </w:r>
      <w:r w:rsidR="00B90C64">
        <w:t xml:space="preserve">of </w:t>
      </w:r>
      <w:r>
        <w:t xml:space="preserve">this policy. </w:t>
      </w:r>
    </w:p>
    <w:p w:rsidR="00530B7A" w:rsidRDefault="00530B7A" w:rsidP="00B14B5A">
      <w:pPr>
        <w:ind w:left="-426"/>
      </w:pPr>
      <w:r>
        <w:t>All group members</w:t>
      </w:r>
      <w:r w:rsidR="00B90C64">
        <w:t>,</w:t>
      </w:r>
      <w:r>
        <w:t xml:space="preserve"> </w:t>
      </w:r>
      <w:r w:rsidR="00B90C64">
        <w:t xml:space="preserve">or anyone attending a group, </w:t>
      </w:r>
      <w:r>
        <w:t>should be aware of the policy, and it is the responsibility of the chair/organiser to ensure that it is dealt with in the induction process for new members.</w:t>
      </w:r>
    </w:p>
    <w:p w:rsidR="00530B7A" w:rsidRDefault="00530B7A" w:rsidP="00B14B5A">
      <w:pPr>
        <w:ind w:left="-426"/>
      </w:pPr>
      <w:r>
        <w:t>Group members must feel able to speak with the group chair/organiser about how to deal with any situation arising which they feel conflicts with the equal opportunities policy.</w:t>
      </w:r>
    </w:p>
    <w:p w:rsidR="00530B7A" w:rsidRDefault="00530B7A" w:rsidP="00B14B5A">
      <w:pPr>
        <w:ind w:left="-426"/>
      </w:pPr>
      <w:r>
        <w:t>If you are going to keep electronic records – i</w:t>
      </w:r>
      <w:r w:rsidR="00B90C64">
        <w:t>.</w:t>
      </w:r>
      <w:r>
        <w:t>e</w:t>
      </w:r>
      <w:r w:rsidR="00B90C64">
        <w:t>.,</w:t>
      </w:r>
      <w:r>
        <w:t xml:space="preserve"> email addresses of members – you need to ensure you have written and dated permission from members to use this and any other information about them, and that there is a clear path for them to check this information and have the information deleted. </w:t>
      </w:r>
    </w:p>
    <w:p w:rsidR="007035B3" w:rsidRDefault="00530B7A" w:rsidP="00B14B5A">
      <w:pPr>
        <w:ind w:left="-426"/>
      </w:pPr>
      <w:r>
        <w:t>Group members must feel safe in the knowledge that their confidentiality will be respected, regardless of person or subject.</w:t>
      </w:r>
    </w:p>
    <w:p w:rsidR="00530B7A" w:rsidRPr="00FF6B94" w:rsidRDefault="0014047C" w:rsidP="00073669">
      <w:pPr>
        <w:pStyle w:val="Heading2"/>
        <w:ind w:left="-426" w:firstLine="426"/>
        <w:rPr>
          <w:rFonts w:ascii="HK Grotesk" w:hAnsi="HK Grotesk"/>
          <w:b/>
          <w:sz w:val="28"/>
        </w:rPr>
      </w:pPr>
      <w:r w:rsidRPr="00FF6B94">
        <w:rPr>
          <w:rFonts w:ascii="HK Grotesk" w:hAnsi="HK Grotesk"/>
          <w:b/>
          <w:sz w:val="28"/>
        </w:rPr>
        <w:t>AGREEMENT TO ADHERE TO BSA POLICY &amp; PRACTICE</w:t>
      </w:r>
    </w:p>
    <w:p w:rsidR="00530B7A" w:rsidRDefault="00530B7A" w:rsidP="0014047C">
      <w:pPr>
        <w:pStyle w:val="BodyText"/>
        <w:widowControl w:val="0"/>
        <w:shd w:val="clear" w:color="auto" w:fill="auto"/>
        <w:tabs>
          <w:tab w:val="left" w:pos="478"/>
        </w:tabs>
        <w:spacing w:before="36" w:beforeAutospacing="0" w:after="0" w:afterAutospacing="0"/>
        <w:ind w:left="-426" w:right="447"/>
      </w:pPr>
      <w:r w:rsidRPr="00C4027F">
        <w:t xml:space="preserve">I </w:t>
      </w:r>
      <w:r w:rsidRPr="00C4027F">
        <w:rPr>
          <w:spacing w:val="-1"/>
        </w:rPr>
        <w:t>accept</w:t>
      </w:r>
      <w:r w:rsidRPr="00C4027F">
        <w:rPr>
          <w:spacing w:val="1"/>
        </w:rPr>
        <w:t xml:space="preserve"> </w:t>
      </w:r>
      <w:r w:rsidRPr="00C4027F">
        <w:rPr>
          <w:spacing w:val="-1"/>
        </w:rPr>
        <w:t>responsibility</w:t>
      </w:r>
      <w:r w:rsidRPr="00C4027F">
        <w:rPr>
          <w:spacing w:val="2"/>
        </w:rPr>
        <w:t xml:space="preserve"> </w:t>
      </w:r>
      <w:r w:rsidRPr="00C4027F">
        <w:rPr>
          <w:spacing w:val="-1"/>
        </w:rPr>
        <w:t>for</w:t>
      </w:r>
      <w:r w:rsidRPr="00C4027F">
        <w:t xml:space="preserve"> </w:t>
      </w:r>
      <w:r w:rsidRPr="00C4027F">
        <w:rPr>
          <w:spacing w:val="-1"/>
        </w:rPr>
        <w:t>ensuring</w:t>
      </w:r>
      <w:r w:rsidRPr="00C4027F">
        <w:rPr>
          <w:spacing w:val="-3"/>
        </w:rPr>
        <w:t xml:space="preserve"> </w:t>
      </w:r>
      <w:r w:rsidRPr="00C4027F">
        <w:t xml:space="preserve">that </w:t>
      </w:r>
      <w:r w:rsidRPr="00C4027F">
        <w:rPr>
          <w:spacing w:val="-1"/>
        </w:rPr>
        <w:t xml:space="preserve">any self-help </w:t>
      </w:r>
      <w:r w:rsidR="0014047C">
        <w:rPr>
          <w:spacing w:val="-1"/>
        </w:rPr>
        <w:t xml:space="preserve">or local stammering </w:t>
      </w:r>
      <w:r w:rsidRPr="00C4027F">
        <w:rPr>
          <w:spacing w:val="-1"/>
        </w:rPr>
        <w:t>group</w:t>
      </w:r>
      <w:r w:rsidRPr="00C4027F">
        <w:t xml:space="preserve"> which I</w:t>
      </w:r>
      <w:r w:rsidRPr="00C4027F">
        <w:rPr>
          <w:spacing w:val="-3"/>
        </w:rPr>
        <w:t xml:space="preserve"> </w:t>
      </w:r>
      <w:r w:rsidRPr="00C4027F">
        <w:rPr>
          <w:spacing w:val="-1"/>
        </w:rPr>
        <w:t>am involved</w:t>
      </w:r>
      <w:r w:rsidRPr="00C4027F">
        <w:t xml:space="preserve"> </w:t>
      </w:r>
      <w:r w:rsidRPr="00C4027F">
        <w:rPr>
          <w:spacing w:val="-1"/>
        </w:rPr>
        <w:t>in</w:t>
      </w:r>
      <w:r w:rsidRPr="00C4027F">
        <w:rPr>
          <w:spacing w:val="50"/>
        </w:rPr>
        <w:t xml:space="preserve"> </w:t>
      </w:r>
      <w:r w:rsidRPr="00C4027F">
        <w:rPr>
          <w:spacing w:val="-1"/>
        </w:rPr>
        <w:t>managing,</w:t>
      </w:r>
      <w:r w:rsidRPr="00C4027F">
        <w:rPr>
          <w:spacing w:val="1"/>
        </w:rPr>
        <w:t xml:space="preserve"> </w:t>
      </w:r>
      <w:r w:rsidRPr="00C4027F">
        <w:rPr>
          <w:spacing w:val="-1"/>
        </w:rPr>
        <w:t>and</w:t>
      </w:r>
      <w:r w:rsidRPr="00C4027F">
        <w:t xml:space="preserve"> which</w:t>
      </w:r>
      <w:r w:rsidRPr="00C4027F">
        <w:rPr>
          <w:spacing w:val="-1"/>
        </w:rPr>
        <w:t xml:space="preserve"> seeks</w:t>
      </w:r>
      <w:r w:rsidRPr="00C4027F">
        <w:rPr>
          <w:spacing w:val="-2"/>
        </w:rPr>
        <w:t xml:space="preserve"> </w:t>
      </w:r>
      <w:r w:rsidRPr="00C4027F">
        <w:rPr>
          <w:spacing w:val="-1"/>
        </w:rPr>
        <w:t>BSA</w:t>
      </w:r>
      <w:r w:rsidRPr="00C4027F">
        <w:t xml:space="preserve"> </w:t>
      </w:r>
      <w:r w:rsidRPr="00C4027F">
        <w:rPr>
          <w:spacing w:val="-1"/>
        </w:rPr>
        <w:t>recognition</w:t>
      </w:r>
      <w:r w:rsidRPr="00C4027F">
        <w:rPr>
          <w:spacing w:val="-2"/>
        </w:rPr>
        <w:t xml:space="preserve"> </w:t>
      </w:r>
      <w:r w:rsidRPr="00C4027F">
        <w:rPr>
          <w:spacing w:val="-1"/>
        </w:rPr>
        <w:t>and support,</w:t>
      </w:r>
      <w:r w:rsidRPr="00C4027F">
        <w:t xml:space="preserve"> </w:t>
      </w:r>
      <w:r w:rsidRPr="00C4027F">
        <w:rPr>
          <w:spacing w:val="-1"/>
        </w:rPr>
        <w:t>abides</w:t>
      </w:r>
      <w:r w:rsidRPr="00C4027F">
        <w:rPr>
          <w:spacing w:val="1"/>
        </w:rPr>
        <w:t xml:space="preserve"> </w:t>
      </w:r>
      <w:r w:rsidRPr="00C4027F">
        <w:rPr>
          <w:spacing w:val="-2"/>
        </w:rPr>
        <w:t>by</w:t>
      </w:r>
      <w:r w:rsidRPr="00C4027F">
        <w:rPr>
          <w:spacing w:val="1"/>
        </w:rPr>
        <w:t xml:space="preserve"> </w:t>
      </w:r>
      <w:r w:rsidRPr="00C4027F">
        <w:rPr>
          <w:spacing w:val="-1"/>
        </w:rPr>
        <w:t>protocols</w:t>
      </w:r>
      <w:r w:rsidRPr="00C4027F">
        <w:rPr>
          <w:spacing w:val="-2"/>
        </w:rPr>
        <w:t xml:space="preserve"> </w:t>
      </w:r>
      <w:r w:rsidRPr="00C4027F">
        <w:t>on</w:t>
      </w:r>
      <w:r w:rsidRPr="00C4027F">
        <w:rPr>
          <w:spacing w:val="-1"/>
        </w:rPr>
        <w:t xml:space="preserve"> </w:t>
      </w:r>
      <w:r w:rsidR="0014047C">
        <w:rPr>
          <w:spacing w:val="-1"/>
        </w:rPr>
        <w:t>GDPR, Health &amp; Safety, Safeguarding, Equal Opportunities and Confidentiality</w:t>
      </w:r>
      <w:r w:rsidRPr="00C4027F">
        <w:rPr>
          <w:spacing w:val="-1"/>
        </w:rPr>
        <w:t>.</w:t>
      </w:r>
    </w:p>
    <w:p w:rsidR="00530B7A" w:rsidRDefault="00530B7A" w:rsidP="00B14B5A">
      <w:pPr>
        <w:pStyle w:val="BodyText"/>
        <w:widowControl w:val="0"/>
        <w:shd w:val="clear" w:color="auto" w:fill="auto"/>
        <w:tabs>
          <w:tab w:val="left" w:pos="478"/>
        </w:tabs>
        <w:spacing w:before="0" w:beforeAutospacing="0" w:after="0" w:afterAutospacing="0" w:line="239" w:lineRule="auto"/>
        <w:ind w:left="-426" w:right="101"/>
        <w:jc w:val="both"/>
      </w:pPr>
    </w:p>
    <w:p w:rsidR="00B14B5A" w:rsidRDefault="00530B7A" w:rsidP="00B14B5A">
      <w:pPr>
        <w:pStyle w:val="BodyText"/>
        <w:widowControl w:val="0"/>
        <w:shd w:val="clear" w:color="auto" w:fill="auto"/>
        <w:tabs>
          <w:tab w:val="left" w:pos="478"/>
        </w:tabs>
        <w:spacing w:before="0" w:beforeAutospacing="0" w:after="0" w:afterAutospacing="0" w:line="239" w:lineRule="auto"/>
        <w:ind w:left="-426" w:right="101"/>
        <w:jc w:val="both"/>
      </w:pPr>
      <w:r w:rsidRPr="00C4027F">
        <w:rPr>
          <w:spacing w:val="-1"/>
        </w:rPr>
        <w:t>Please</w:t>
      </w:r>
      <w:r w:rsidRPr="00C4027F">
        <w:rPr>
          <w:spacing w:val="1"/>
        </w:rPr>
        <w:t xml:space="preserve"> </w:t>
      </w:r>
      <w:r w:rsidR="00A21A7B">
        <w:rPr>
          <w:spacing w:val="1"/>
        </w:rPr>
        <w:t xml:space="preserve">tick the box below, </w:t>
      </w:r>
      <w:r w:rsidRPr="00C4027F">
        <w:rPr>
          <w:spacing w:val="-1"/>
        </w:rPr>
        <w:t>sign and</w:t>
      </w:r>
      <w:r w:rsidRPr="00C4027F">
        <w:t xml:space="preserve"> </w:t>
      </w:r>
      <w:r w:rsidRPr="00C4027F">
        <w:rPr>
          <w:spacing w:val="-1"/>
        </w:rPr>
        <w:t>date</w:t>
      </w:r>
      <w:r w:rsidR="00A21A7B">
        <w:rPr>
          <w:spacing w:val="-1"/>
        </w:rPr>
        <w:t>.</w:t>
      </w:r>
      <w:r w:rsidRPr="00C4027F">
        <w:rPr>
          <w:spacing w:val="1"/>
        </w:rPr>
        <w:t xml:space="preserve"> </w:t>
      </w:r>
      <w:r w:rsidR="0014047C">
        <w:rPr>
          <w:spacing w:val="-1"/>
        </w:rPr>
        <w:t xml:space="preserve">Keep </w:t>
      </w:r>
      <w:r w:rsidR="0014047C">
        <w:t>a</w:t>
      </w:r>
      <w:r w:rsidRPr="00C4027F">
        <w:rPr>
          <w:spacing w:val="-1"/>
        </w:rPr>
        <w:t xml:space="preserve"> copy</w:t>
      </w:r>
      <w:r w:rsidRPr="00C4027F">
        <w:rPr>
          <w:spacing w:val="1"/>
        </w:rPr>
        <w:t xml:space="preserve"> </w:t>
      </w:r>
      <w:r w:rsidR="0014047C">
        <w:rPr>
          <w:spacing w:val="-1"/>
        </w:rPr>
        <w:t>of this agreement and send your signed form to the BSA.</w:t>
      </w:r>
    </w:p>
    <w:p w:rsidR="0014047C" w:rsidRDefault="00174602" w:rsidP="0014047C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right="101"/>
        <w:jc w:val="both"/>
        <w:rPr>
          <w:rFonts w:cs="Calibri"/>
          <w:spacing w:val="-1"/>
        </w:rPr>
      </w:pPr>
      <w:r w:rsidRPr="00174602">
        <w:rPr>
          <w:rFonts w:cs="Calibri"/>
          <w:noProof/>
          <w:spacing w:val="-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F6E2C" wp14:editId="72C24F2B">
                <wp:simplePos x="0" y="0"/>
                <wp:positionH relativeFrom="column">
                  <wp:posOffset>-284307</wp:posOffset>
                </wp:positionH>
                <wp:positionV relativeFrom="paragraph">
                  <wp:posOffset>146685</wp:posOffset>
                </wp:positionV>
                <wp:extent cx="200660" cy="200660"/>
                <wp:effectExtent l="0" t="0" r="279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02" w:rsidRDefault="00174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6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11.55pt;width:15.8pt;height:1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">
                <v:textbox>
                  <w:txbxContent>
                    <w:p w:rsidR="00174602" w:rsidRDefault="00174602"/>
                  </w:txbxContent>
                </v:textbox>
                <w10:wrap type="square"/>
              </v:shape>
            </w:pict>
          </mc:Fallback>
        </mc:AlternateContent>
      </w:r>
    </w:p>
    <w:p w:rsidR="0014047C" w:rsidRDefault="0014047C" w:rsidP="003D7C5B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I have set out det</w:t>
      </w:r>
      <w:bookmarkStart w:id="0" w:name="_GoBack"/>
      <w:bookmarkEnd w:id="0"/>
      <w:r>
        <w:rPr>
          <w:rFonts w:cs="Calibri"/>
          <w:spacing w:val="-1"/>
        </w:rPr>
        <w:t>ails overleaf about the local group which the B</w:t>
      </w:r>
      <w:r w:rsidR="00AE67D8">
        <w:rPr>
          <w:rFonts w:cs="Calibri"/>
          <w:spacing w:val="-1"/>
        </w:rPr>
        <w:t>SA will use to promote it</w:t>
      </w:r>
      <w:r>
        <w:rPr>
          <w:rFonts w:cs="Calibri"/>
          <w:spacing w:val="-1"/>
        </w:rPr>
        <w:t xml:space="preserve"> o</w:t>
      </w:r>
      <w:r w:rsidR="00AE67D8">
        <w:rPr>
          <w:rFonts w:cs="Calibri"/>
          <w:spacing w:val="-1"/>
        </w:rPr>
        <w:t xml:space="preserve">n the </w:t>
      </w:r>
      <w:proofErr w:type="spellStart"/>
      <w:r w:rsidR="00AE67D8">
        <w:rPr>
          <w:rFonts w:cs="Calibri"/>
          <w:spacing w:val="-1"/>
        </w:rPr>
        <w:t>Stamma</w:t>
      </w:r>
      <w:proofErr w:type="spellEnd"/>
      <w:r w:rsidR="00AE67D8">
        <w:rPr>
          <w:rFonts w:cs="Calibri"/>
          <w:spacing w:val="-1"/>
        </w:rPr>
        <w:t xml:space="preserve"> website and</w:t>
      </w:r>
      <w:r>
        <w:rPr>
          <w:rFonts w:cs="Calibri"/>
          <w:spacing w:val="-1"/>
        </w:rPr>
        <w:t xml:space="preserve"> through social </w:t>
      </w:r>
      <w:r w:rsidR="00AE67D8">
        <w:rPr>
          <w:rFonts w:cs="Calibri"/>
          <w:spacing w:val="-1"/>
        </w:rPr>
        <w:t xml:space="preserve">media </w:t>
      </w:r>
      <w:r>
        <w:rPr>
          <w:rFonts w:cs="Calibri"/>
          <w:spacing w:val="-1"/>
        </w:rPr>
        <w:t>channels.</w:t>
      </w:r>
    </w:p>
    <w:p w:rsidR="00073669" w:rsidRDefault="00073669" w:rsidP="00073669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66" w:right="101"/>
        <w:jc w:val="both"/>
        <w:rPr>
          <w:rFonts w:cs="Calibri"/>
          <w:spacing w:val="-1"/>
        </w:rPr>
      </w:pPr>
    </w:p>
    <w:p w:rsidR="0014047C" w:rsidRDefault="0014047C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</w:p>
    <w:p w:rsidR="00B14B5A" w:rsidRDefault="00B14B5A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2"/>
        </w:rPr>
      </w:pPr>
      <w:r>
        <w:rPr>
          <w:rFonts w:cs="Calibri"/>
          <w:spacing w:val="-1"/>
        </w:rPr>
        <w:t>Signed:</w:t>
      </w:r>
      <w:r>
        <w:rPr>
          <w:rFonts w:cs="Calibri"/>
          <w:spacing w:val="-1"/>
        </w:rPr>
        <w:tab/>
      </w:r>
      <w:r w:rsidR="00073669">
        <w:rPr>
          <w:rFonts w:cs="Calibri"/>
          <w:spacing w:val="-1"/>
        </w:rPr>
        <w:tab/>
      </w:r>
    </w:p>
    <w:p w:rsidR="00B14B5A" w:rsidRDefault="00B14B5A" w:rsidP="00B14B5A">
      <w:pPr>
        <w:pStyle w:val="BodyText"/>
        <w:widowControl w:val="0"/>
        <w:shd w:val="clear" w:color="auto" w:fill="auto"/>
        <w:tabs>
          <w:tab w:val="left" w:pos="47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2"/>
        </w:rPr>
      </w:pPr>
    </w:p>
    <w:p w:rsidR="00073669" w:rsidRDefault="00073669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</w:p>
    <w:p w:rsidR="00B14B5A" w:rsidRDefault="00B14B5A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Print Name</w:t>
      </w:r>
      <w:r w:rsidR="00AE67D8">
        <w:rPr>
          <w:rFonts w:cs="Calibri"/>
          <w:spacing w:val="-1"/>
        </w:rPr>
        <w:t>:</w:t>
      </w:r>
      <w:r>
        <w:rPr>
          <w:rFonts w:cs="Calibri"/>
          <w:spacing w:val="-1"/>
        </w:rPr>
        <w:tab/>
      </w:r>
      <w:r w:rsidR="00073669">
        <w:rPr>
          <w:rFonts w:cs="Calibri"/>
          <w:spacing w:val="-1"/>
        </w:rPr>
        <w:tab/>
      </w:r>
    </w:p>
    <w:p w:rsidR="00073669" w:rsidRDefault="00073669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</w:p>
    <w:p w:rsidR="00073669" w:rsidRDefault="00073669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</w:p>
    <w:p w:rsidR="00073669" w:rsidRDefault="00073669" w:rsidP="00B14B5A">
      <w:pPr>
        <w:pStyle w:val="BodyText"/>
        <w:widowControl w:val="0"/>
        <w:shd w:val="clear" w:color="auto" w:fill="auto"/>
        <w:tabs>
          <w:tab w:val="right" w:leader="dot" w:pos="3686"/>
          <w:tab w:val="right" w:leader="dot" w:pos="7938"/>
        </w:tabs>
        <w:spacing w:before="0" w:beforeAutospacing="0" w:after="0" w:afterAutospacing="0" w:line="239" w:lineRule="auto"/>
        <w:ind w:left="-426" w:right="101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Date:</w:t>
      </w:r>
      <w:r w:rsidR="006A4CD8"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ab/>
      </w:r>
    </w:p>
    <w:p w:rsidR="00B90C64" w:rsidRDefault="00B90C64" w:rsidP="00073669">
      <w:pPr>
        <w:pStyle w:val="Heading2"/>
        <w:rPr>
          <w:rFonts w:ascii="HK Grotesk" w:hAnsi="HK Grotesk"/>
          <w:b/>
          <w:sz w:val="28"/>
        </w:rPr>
      </w:pPr>
      <w:r>
        <w:rPr>
          <w:rFonts w:ascii="HK Grotesk" w:hAnsi="HK Grotesk"/>
          <w:b/>
          <w:sz w:val="28"/>
        </w:rPr>
        <w:lastRenderedPageBreak/>
        <w:t>LOCAL GROUP DETAILS</w:t>
      </w:r>
    </w:p>
    <w:p w:rsidR="00FF6B94" w:rsidRPr="00F86C62" w:rsidRDefault="00FF6B94" w:rsidP="00B90C64">
      <w:pPr>
        <w:pStyle w:val="Heading2"/>
        <w:ind w:left="-426"/>
        <w:rPr>
          <w:sz w:val="20"/>
          <w:szCs w:val="20"/>
        </w:rPr>
      </w:pPr>
      <w:r w:rsidRPr="00FF6B94">
        <w:rPr>
          <w:rFonts w:ascii="HK Grotesk" w:hAnsi="HK Grotesk"/>
          <w:w w:val="100"/>
          <w:sz w:val="22"/>
          <w:lang w:eastAsia="en-US"/>
        </w:rPr>
        <w:t>Fill in the details of your group below. If these should change</w:t>
      </w:r>
      <w:r w:rsidR="00073669">
        <w:rPr>
          <w:rFonts w:ascii="HK Grotesk" w:hAnsi="HK Grotesk"/>
          <w:w w:val="100"/>
          <w:sz w:val="22"/>
          <w:lang w:eastAsia="en-US"/>
        </w:rPr>
        <w:t>,</w:t>
      </w:r>
      <w:r w:rsidRPr="00FF6B94">
        <w:rPr>
          <w:rFonts w:ascii="HK Grotesk" w:hAnsi="HK Grotesk"/>
          <w:w w:val="100"/>
          <w:sz w:val="22"/>
          <w:lang w:eastAsia="en-US"/>
        </w:rPr>
        <w:t xml:space="preserve"> please let us </w:t>
      </w:r>
      <w:r w:rsidR="00073669">
        <w:rPr>
          <w:rFonts w:ascii="HK Grotesk" w:hAnsi="HK Grotesk"/>
          <w:w w:val="100"/>
          <w:sz w:val="22"/>
          <w:lang w:eastAsia="en-US"/>
        </w:rPr>
        <w:t>know promptly so we can amend.</w:t>
      </w:r>
      <w:r w:rsidRPr="00FF6B94">
        <w:rPr>
          <w:rFonts w:ascii="HK Grotesk" w:hAnsi="HK Grotesk"/>
          <w:w w:val="100"/>
          <w:sz w:val="22"/>
          <w:lang w:eastAsia="en-US"/>
        </w:rPr>
        <w:t xml:space="preserve"> Please also email us a photo you’d </w:t>
      </w:r>
      <w:r w:rsidR="00073669">
        <w:rPr>
          <w:rFonts w:ascii="HK Grotesk" w:hAnsi="HK Grotesk"/>
          <w:w w:val="100"/>
          <w:sz w:val="22"/>
          <w:lang w:eastAsia="en-US"/>
        </w:rPr>
        <w:t>like us to use on our website, as hi-res as you can. If you haven’t got one or if</w:t>
      </w:r>
      <w:r w:rsidRPr="00FF6B94">
        <w:rPr>
          <w:rFonts w:ascii="HK Grotesk" w:hAnsi="HK Grotesk"/>
          <w:w w:val="100"/>
          <w:sz w:val="22"/>
          <w:lang w:eastAsia="en-US"/>
        </w:rPr>
        <w:t xml:space="preserve"> members are shy, then maybe send</w:t>
      </w:r>
      <w:r>
        <w:rPr>
          <w:rFonts w:ascii="HK Grotesk" w:hAnsi="HK Grotesk"/>
          <w:w w:val="100"/>
          <w:sz w:val="22"/>
          <w:lang w:eastAsia="en-US"/>
        </w:rPr>
        <w:t xml:space="preserve"> us a photo of a local landmark.</w:t>
      </w:r>
      <w:r>
        <w:rPr>
          <w:rFonts w:ascii="HK Grotesk" w:hAnsi="HK Grotesk"/>
          <w:w w:val="100"/>
          <w:sz w:val="22"/>
          <w:lang w:eastAsia="en-US"/>
        </w:rPr>
        <w:br/>
      </w:r>
    </w:p>
    <w:tbl>
      <w:tblPr>
        <w:tblStyle w:val="TableGrid"/>
        <w:tblpPr w:leftFromText="181" w:rightFromText="181" w:vertAnchor="text" w:horzAnchor="margin" w:tblpX="-4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41"/>
        <w:gridCol w:w="318"/>
        <w:gridCol w:w="1800"/>
        <w:gridCol w:w="240"/>
        <w:gridCol w:w="78"/>
        <w:gridCol w:w="240"/>
        <w:gridCol w:w="2284"/>
        <w:gridCol w:w="318"/>
      </w:tblGrid>
      <w:tr w:rsidR="005A518A" w:rsidTr="00F86C62">
        <w:tc>
          <w:tcPr>
            <w:tcW w:w="2553" w:type="dxa"/>
            <w:vAlign w:val="center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rPr>
                <w:rFonts w:cs="Calibri"/>
                <w:spacing w:val="-1"/>
              </w:rPr>
            </w:pPr>
            <w:r w:rsidRPr="00275179">
              <w:rPr>
                <w:rFonts w:cs="Calibri"/>
                <w:b/>
                <w:spacing w:val="-1"/>
              </w:rPr>
              <w:t>Name of the group</w:t>
            </w:r>
            <w:r w:rsidR="00F86C62">
              <w:rPr>
                <w:rFonts w:cs="Calibri"/>
                <w:b/>
                <w:spacing w:val="-1"/>
              </w:rPr>
              <w:t>:</w:t>
            </w: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rPr>
                <w:rFonts w:cs="Calibri"/>
                <w:spacing w:val="-1"/>
              </w:rPr>
            </w:pPr>
          </w:p>
        </w:tc>
        <w:tc>
          <w:tcPr>
            <w:tcW w:w="5419" w:type="dxa"/>
            <w:gridSpan w:val="8"/>
            <w:tcBorders>
              <w:bottom w:val="single" w:sz="4" w:space="0" w:color="auto"/>
            </w:tcBorders>
          </w:tcPr>
          <w:p w:rsidR="005A518A" w:rsidRDefault="005A518A" w:rsidP="003D7C5B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c>
          <w:tcPr>
            <w:tcW w:w="5370" w:type="dxa"/>
            <w:gridSpan w:val="7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</w:p>
          <w:p w:rsidR="005A518A" w:rsidRPr="00073669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 w:rsidRPr="00073669">
              <w:rPr>
                <w:rFonts w:cs="Calibri"/>
                <w:spacing w:val="-1"/>
              </w:rPr>
              <w:t>Contact</w:t>
            </w:r>
            <w:r w:rsidR="00073669" w:rsidRPr="00073669">
              <w:rPr>
                <w:rFonts w:cs="Calibri"/>
                <w:spacing w:val="-1"/>
              </w:rPr>
              <w:t>:</w:t>
            </w:r>
            <w:r w:rsidRPr="00073669">
              <w:rPr>
                <w:rFonts w:cs="Calibri"/>
                <w:spacing w:val="-1"/>
              </w:rPr>
              <w:t xml:space="preserve"> </w:t>
            </w:r>
          </w:p>
        </w:tc>
        <w:tc>
          <w:tcPr>
            <w:tcW w:w="2602" w:type="dxa"/>
            <w:gridSpan w:val="2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</w:p>
        </w:tc>
      </w:tr>
      <w:tr w:rsidR="00F86C62" w:rsidTr="00FF6B94">
        <w:trPr>
          <w:gridAfter w:val="1"/>
          <w:wAfter w:w="318" w:type="dxa"/>
        </w:trPr>
        <w:tc>
          <w:tcPr>
            <w:tcW w:w="2694" w:type="dxa"/>
            <w:gridSpan w:val="2"/>
          </w:tcPr>
          <w:p w:rsidR="00F86C62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Your Name</w:t>
            </w: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Email</w:t>
            </w:r>
          </w:p>
          <w:p w:rsidR="00F86C62" w:rsidRDefault="00F86C62" w:rsidP="00F86C62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3D7C5B" w:rsidRDefault="003D7C5B" w:rsidP="006A4CD8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118" w:type="dxa"/>
            <w:gridSpan w:val="2"/>
          </w:tcPr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40" w:type="dxa"/>
          </w:tcPr>
          <w:p w:rsidR="00F86C62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602" w:type="dxa"/>
            <w:gridSpan w:val="3"/>
          </w:tcPr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86C62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Mobile</w:t>
            </w:r>
          </w:p>
          <w:p w:rsidR="00F86C62" w:rsidRDefault="00F86C62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6A4CD8" w:rsidRDefault="006A4CD8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RPr="00275179" w:rsidTr="00F86C62">
        <w:trPr>
          <w:trHeight w:val="282"/>
        </w:trPr>
        <w:tc>
          <w:tcPr>
            <w:tcW w:w="2694" w:type="dxa"/>
            <w:gridSpan w:val="2"/>
          </w:tcPr>
          <w:p w:rsidR="005A518A" w:rsidRPr="00275179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  <w:r w:rsidRPr="00275179">
              <w:rPr>
                <w:rFonts w:cs="Calibri"/>
                <w:b/>
                <w:spacing w:val="-1"/>
              </w:rPr>
              <w:t>Social media</w:t>
            </w:r>
            <w:r w:rsidR="00073669">
              <w:rPr>
                <w:rFonts w:cs="Calibri"/>
                <w:b/>
                <w:spacing w:val="-1"/>
              </w:rPr>
              <w:t>:</w:t>
            </w:r>
          </w:p>
        </w:tc>
        <w:tc>
          <w:tcPr>
            <w:tcW w:w="318" w:type="dxa"/>
          </w:tcPr>
          <w:p w:rsidR="005A518A" w:rsidRPr="00275179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</w:p>
        </w:tc>
        <w:tc>
          <w:tcPr>
            <w:tcW w:w="2118" w:type="dxa"/>
            <w:gridSpan w:val="3"/>
          </w:tcPr>
          <w:p w:rsidR="005A518A" w:rsidRPr="00275179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</w:p>
        </w:tc>
        <w:tc>
          <w:tcPr>
            <w:tcW w:w="240" w:type="dxa"/>
          </w:tcPr>
          <w:p w:rsidR="005A518A" w:rsidRPr="00275179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</w:p>
        </w:tc>
        <w:tc>
          <w:tcPr>
            <w:tcW w:w="2602" w:type="dxa"/>
            <w:gridSpan w:val="2"/>
          </w:tcPr>
          <w:p w:rsidR="005A518A" w:rsidRPr="00275179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b/>
                <w:spacing w:val="-1"/>
              </w:rPr>
            </w:pPr>
          </w:p>
        </w:tc>
      </w:tr>
      <w:tr w:rsidR="005A518A" w:rsidTr="00F86C62">
        <w:trPr>
          <w:trHeight w:val="273"/>
        </w:trPr>
        <w:tc>
          <w:tcPr>
            <w:tcW w:w="2694" w:type="dxa"/>
            <w:gridSpan w:val="2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Twitter handle</w:t>
            </w:r>
          </w:p>
        </w:tc>
        <w:tc>
          <w:tcPr>
            <w:tcW w:w="318" w:type="dxa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118" w:type="dxa"/>
            <w:gridSpan w:val="3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Facebook details</w:t>
            </w:r>
          </w:p>
        </w:tc>
        <w:tc>
          <w:tcPr>
            <w:tcW w:w="240" w:type="dxa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602" w:type="dxa"/>
            <w:gridSpan w:val="2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Insta</w:t>
            </w:r>
            <w:r w:rsidR="00073669">
              <w:rPr>
                <w:rFonts w:cs="Calibri"/>
                <w:spacing w:val="-1"/>
              </w:rPr>
              <w:t>gram</w:t>
            </w:r>
          </w:p>
        </w:tc>
      </w:tr>
      <w:tr w:rsidR="005A518A" w:rsidTr="00F86C62">
        <w:trPr>
          <w:trHeight w:val="722"/>
        </w:trPr>
        <w:tc>
          <w:tcPr>
            <w:tcW w:w="2694" w:type="dxa"/>
            <w:gridSpan w:val="2"/>
          </w:tcPr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6A4CD8" w:rsidRDefault="006A4CD8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318" w:type="dxa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118" w:type="dxa"/>
            <w:gridSpan w:val="3"/>
          </w:tcPr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6A4CD8" w:rsidRDefault="006A4CD8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40" w:type="dxa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602" w:type="dxa"/>
            <w:gridSpan w:val="2"/>
          </w:tcPr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270"/>
        </w:trPr>
        <w:tc>
          <w:tcPr>
            <w:tcW w:w="5130" w:type="dxa"/>
            <w:gridSpan w:val="6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b/>
                <w:spacing w:val="-1"/>
              </w:rPr>
              <w:t>When and how often do you meet?</w:t>
            </w:r>
          </w:p>
        </w:tc>
        <w:tc>
          <w:tcPr>
            <w:tcW w:w="240" w:type="dxa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  <w:tc>
          <w:tcPr>
            <w:tcW w:w="2602" w:type="dxa"/>
            <w:gridSpan w:val="2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722"/>
        </w:trPr>
        <w:tc>
          <w:tcPr>
            <w:tcW w:w="7972" w:type="dxa"/>
            <w:gridSpan w:val="9"/>
          </w:tcPr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333"/>
        </w:trPr>
        <w:tc>
          <w:tcPr>
            <w:tcW w:w="7972" w:type="dxa"/>
            <w:gridSpan w:val="9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 w:rsidRPr="0028756F">
              <w:rPr>
                <w:rFonts w:cs="Calibri"/>
                <w:b/>
                <w:spacing w:val="-1"/>
              </w:rPr>
              <w:t>Where do you normally meet?</w:t>
            </w:r>
            <w:r w:rsidR="006A4CD8">
              <w:rPr>
                <w:rFonts w:cs="Calibri"/>
                <w:b/>
                <w:spacing w:val="-1"/>
              </w:rPr>
              <w:t xml:space="preserve"> What’s the venue?</w:t>
            </w:r>
          </w:p>
        </w:tc>
      </w:tr>
      <w:tr w:rsidR="005A518A" w:rsidTr="00F86C62">
        <w:trPr>
          <w:trHeight w:val="722"/>
        </w:trPr>
        <w:tc>
          <w:tcPr>
            <w:tcW w:w="7972" w:type="dxa"/>
            <w:gridSpan w:val="9"/>
          </w:tcPr>
          <w:p w:rsidR="00073669" w:rsidRDefault="00073669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6A4CD8" w:rsidRDefault="006A4CD8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231"/>
        </w:trPr>
        <w:tc>
          <w:tcPr>
            <w:tcW w:w="7972" w:type="dxa"/>
            <w:gridSpan w:val="9"/>
          </w:tcPr>
          <w:p w:rsidR="005A518A" w:rsidRDefault="00F86C62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b/>
                <w:spacing w:val="-1"/>
              </w:rPr>
              <w:t xml:space="preserve">Tell us </w:t>
            </w:r>
            <w:r w:rsidR="00073669">
              <w:rPr>
                <w:rFonts w:cs="Calibri"/>
                <w:b/>
                <w:spacing w:val="-1"/>
              </w:rPr>
              <w:t>about the group</w:t>
            </w:r>
            <w:r>
              <w:rPr>
                <w:rFonts w:cs="Calibri"/>
                <w:b/>
                <w:spacing w:val="-1"/>
              </w:rPr>
              <w:t xml:space="preserve"> (150 words max): is it</w:t>
            </w:r>
            <w:r w:rsidR="00073669">
              <w:rPr>
                <w:rFonts w:cs="Calibri"/>
                <w:b/>
                <w:spacing w:val="-1"/>
              </w:rPr>
              <w:t xml:space="preserve"> self-</w:t>
            </w:r>
            <w:r w:rsidR="005A518A">
              <w:rPr>
                <w:rFonts w:cs="Calibri"/>
                <w:b/>
                <w:spacing w:val="-1"/>
              </w:rPr>
              <w:t>help</w:t>
            </w:r>
            <w:r w:rsidR="00073669">
              <w:rPr>
                <w:rFonts w:cs="Calibri"/>
                <w:b/>
                <w:spacing w:val="-1"/>
              </w:rPr>
              <w:t>/support; formal or</w:t>
            </w:r>
            <w:r w:rsidR="005A518A">
              <w:rPr>
                <w:rFonts w:cs="Calibri"/>
                <w:b/>
                <w:spacing w:val="-1"/>
              </w:rPr>
              <w:t xml:space="preserve"> social?</w:t>
            </w:r>
            <w:r w:rsidR="006A4CD8"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What do you get up to at a typical meeting - do you talk about how</w:t>
            </w:r>
            <w:r w:rsidR="00AE67D8">
              <w:rPr>
                <w:rFonts w:cs="Calibri"/>
                <w:spacing w:val="-1"/>
              </w:rPr>
              <w:t xml:space="preserve"> you’ve been getting on, practis</w:t>
            </w:r>
            <w:r>
              <w:rPr>
                <w:rFonts w:cs="Calibri"/>
                <w:spacing w:val="-1"/>
              </w:rPr>
              <w:t>e speaking situations, discuss topic</w:t>
            </w:r>
            <w:r w:rsidR="00AE67D8">
              <w:rPr>
                <w:rFonts w:cs="Calibri"/>
                <w:spacing w:val="-1"/>
              </w:rPr>
              <w:t>s, or just meet up for</w:t>
            </w:r>
            <w:r>
              <w:rPr>
                <w:rFonts w:cs="Calibri"/>
                <w:spacing w:val="-1"/>
              </w:rPr>
              <w:t xml:space="preserve"> drinks or an activity?   </w:t>
            </w:r>
            <w:r>
              <w:rPr>
                <w:rFonts w:cs="Calibri"/>
                <w:b/>
                <w:spacing w:val="-1"/>
              </w:rPr>
              <w:t xml:space="preserve"> </w:t>
            </w:r>
          </w:p>
        </w:tc>
      </w:tr>
      <w:tr w:rsidR="005A518A" w:rsidTr="00F86C62">
        <w:trPr>
          <w:trHeight w:val="333"/>
        </w:trPr>
        <w:tc>
          <w:tcPr>
            <w:tcW w:w="7972" w:type="dxa"/>
            <w:gridSpan w:val="9"/>
          </w:tcPr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722"/>
        </w:trPr>
        <w:tc>
          <w:tcPr>
            <w:tcW w:w="7972" w:type="dxa"/>
            <w:gridSpan w:val="9"/>
          </w:tcPr>
          <w:p w:rsidR="003D7C5B" w:rsidRDefault="003D7C5B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722"/>
        </w:trPr>
        <w:tc>
          <w:tcPr>
            <w:tcW w:w="7972" w:type="dxa"/>
            <w:gridSpan w:val="9"/>
          </w:tcPr>
          <w:p w:rsidR="005A518A" w:rsidRDefault="005A518A" w:rsidP="006A4CD8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5A518A" w:rsidTr="00F86C62">
        <w:trPr>
          <w:trHeight w:val="722"/>
        </w:trPr>
        <w:tc>
          <w:tcPr>
            <w:tcW w:w="7972" w:type="dxa"/>
            <w:gridSpan w:val="9"/>
          </w:tcPr>
          <w:p w:rsidR="005A518A" w:rsidRDefault="005A518A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5A518A" w:rsidRDefault="005A518A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FF6B94" w:rsidTr="00F86C62">
        <w:trPr>
          <w:trHeight w:val="722"/>
        </w:trPr>
        <w:tc>
          <w:tcPr>
            <w:tcW w:w="7972" w:type="dxa"/>
            <w:gridSpan w:val="9"/>
          </w:tcPr>
          <w:p w:rsidR="00FF6B94" w:rsidRDefault="00FF6B94" w:rsidP="00FF6B94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F6B94" w:rsidRDefault="00FF6B94" w:rsidP="00FF6B94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  <w:tr w:rsidR="00F86C62" w:rsidTr="00F86C62">
        <w:trPr>
          <w:trHeight w:val="722"/>
        </w:trPr>
        <w:tc>
          <w:tcPr>
            <w:tcW w:w="7972" w:type="dxa"/>
            <w:gridSpan w:val="9"/>
          </w:tcPr>
          <w:p w:rsidR="00F86C62" w:rsidRDefault="00F86C62" w:rsidP="00F86C62">
            <w:pPr>
              <w:pStyle w:val="BodyText"/>
              <w:widowControl w:val="0"/>
              <w:pBdr>
                <w:bottom w:val="single" w:sz="4" w:space="1" w:color="auto"/>
              </w:pBdr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  <w:p w:rsidR="00F86C62" w:rsidRDefault="00F86C62" w:rsidP="00F86C62">
            <w:pPr>
              <w:pStyle w:val="BodyText"/>
              <w:widowControl w:val="0"/>
              <w:shd w:val="clear" w:color="auto" w:fill="auto"/>
              <w:tabs>
                <w:tab w:val="right" w:leader="dot" w:pos="3686"/>
                <w:tab w:val="right" w:leader="dot" w:pos="7938"/>
              </w:tabs>
              <w:spacing w:before="0" w:beforeAutospacing="0" w:after="0" w:afterAutospacing="0" w:line="239" w:lineRule="auto"/>
              <w:ind w:right="101"/>
              <w:jc w:val="both"/>
              <w:rPr>
                <w:rFonts w:cs="Calibri"/>
                <w:spacing w:val="-1"/>
              </w:rPr>
            </w:pPr>
          </w:p>
        </w:tc>
      </w:tr>
    </w:tbl>
    <w:p w:rsidR="00530B7A" w:rsidRPr="00530B7A" w:rsidRDefault="00073669" w:rsidP="006A4CD8">
      <w:r>
        <w:t xml:space="preserve">Email this form to </w:t>
      </w:r>
      <w:hyperlink r:id="rId8" w:history="1">
        <w:r w:rsidRPr="00BF3681">
          <w:rPr>
            <w:rStyle w:val="Hyperlink"/>
          </w:rPr>
          <w:t>editor@stamma.org</w:t>
        </w:r>
      </w:hyperlink>
      <w:r>
        <w:t xml:space="preserve"> or send in the post to: </w:t>
      </w:r>
      <w:r>
        <w:br/>
        <w:t xml:space="preserve">BSA, 15 Old Ford Road, London E2 9PJ. </w:t>
      </w:r>
    </w:p>
    <w:sectPr w:rsidR="00530B7A" w:rsidRPr="00530B7A" w:rsidSect="00FF6B94">
      <w:headerReference w:type="default" r:id="rId9"/>
      <w:footerReference w:type="default" r:id="rId10"/>
      <w:type w:val="continuous"/>
      <w:pgSz w:w="11906" w:h="16838"/>
      <w:pgMar w:top="558" w:right="1440" w:bottom="993" w:left="1440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B1" w:rsidRDefault="00467BB1" w:rsidP="00530B7A">
      <w:r>
        <w:separator/>
      </w:r>
    </w:p>
  </w:endnote>
  <w:endnote w:type="continuationSeparator" w:id="0">
    <w:p w:rsidR="00467BB1" w:rsidRDefault="00467BB1" w:rsidP="0053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ydings Icons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K Grotes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anken Grotesk 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B3" w:rsidRPr="00FF6B94" w:rsidRDefault="007035B3" w:rsidP="00FF6B94">
    <w:pPr>
      <w:pStyle w:val="Footer"/>
      <w:ind w:left="-426"/>
    </w:pPr>
    <w:r w:rsidRPr="00FF6B94">
      <w:rPr>
        <w:sz w:val="20"/>
      </w:rPr>
      <w:t xml:space="preserve">British Stammering Association </w:t>
    </w:r>
    <w:r w:rsidRPr="00FF6B94">
      <w:rPr>
        <w:sz w:val="20"/>
      </w:rPr>
      <w:tab/>
    </w:r>
    <w:r w:rsidRPr="00FF6B94">
      <w:rPr>
        <w:sz w:val="20"/>
      </w:rPr>
      <w:tab/>
      <w:t xml:space="preserve">Page </w:t>
    </w:r>
    <w:r w:rsidRPr="00FF6B94">
      <w:rPr>
        <w:sz w:val="20"/>
      </w:rPr>
      <w:fldChar w:fldCharType="begin"/>
    </w:r>
    <w:r w:rsidRPr="00FF6B94">
      <w:rPr>
        <w:sz w:val="20"/>
      </w:rPr>
      <w:instrText xml:space="preserve"> PAGE   \* MERGEFORMAT </w:instrText>
    </w:r>
    <w:r w:rsidRPr="00FF6B94">
      <w:rPr>
        <w:sz w:val="20"/>
      </w:rPr>
      <w:fldChar w:fldCharType="separate"/>
    </w:r>
    <w:r w:rsidR="00174602">
      <w:rPr>
        <w:noProof/>
        <w:sz w:val="20"/>
      </w:rPr>
      <w:t>2</w:t>
    </w:r>
    <w:r w:rsidRPr="00FF6B94">
      <w:rPr>
        <w:noProof/>
        <w:sz w:val="20"/>
      </w:rPr>
      <w:fldChar w:fldCharType="end"/>
    </w:r>
    <w:r w:rsidRPr="00FF6B94">
      <w:rPr>
        <w:sz w:val="20"/>
      </w:rPr>
      <w:t xml:space="preserve">e </w:t>
    </w:r>
    <w:r w:rsidRPr="00FF6B94">
      <w:rPr>
        <w:sz w:val="20"/>
      </w:rPr>
      <w:br/>
    </w:r>
    <w:r w:rsidRPr="00FF6B94">
      <w:rPr>
        <w:rFonts w:eastAsia="Times New Roman" w:cs="Open Sans"/>
        <w:noProof/>
        <w:color w:val="888888"/>
        <w:sz w:val="16"/>
        <w:szCs w:val="18"/>
        <w:lang w:eastAsia="en-GB"/>
      </w:rPr>
      <w:t>Reg</w:t>
    </w:r>
    <w:r w:rsidR="00FF6B94" w:rsidRPr="00FF6B94">
      <w:rPr>
        <w:rFonts w:eastAsia="Times New Roman" w:cs="Open Sans"/>
        <w:noProof/>
        <w:color w:val="888888"/>
        <w:sz w:val="16"/>
        <w:szCs w:val="18"/>
        <w:lang w:eastAsia="en-GB"/>
      </w:rPr>
      <w:t>. charity numbers</w:t>
    </w:r>
    <w:r w:rsidRPr="00FF6B94">
      <w:rPr>
        <w:rFonts w:eastAsia="Times New Roman" w:cs="Open Sans"/>
        <w:noProof/>
        <w:color w:val="888888"/>
        <w:sz w:val="16"/>
        <w:szCs w:val="18"/>
        <w:lang w:eastAsia="en-GB"/>
      </w:rPr>
      <w:t xml:space="preserve"> 1089967/SC038866</w:t>
    </w:r>
    <w:r w:rsidRPr="00FF6B94">
      <w:tab/>
    </w:r>
    <w:r w:rsidRPr="00FF6B94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B1" w:rsidRDefault="00467BB1" w:rsidP="00530B7A">
      <w:r>
        <w:separator/>
      </w:r>
    </w:p>
  </w:footnote>
  <w:footnote w:type="continuationSeparator" w:id="0">
    <w:p w:rsidR="00467BB1" w:rsidRDefault="00467BB1" w:rsidP="0053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B3" w:rsidRDefault="007035B3" w:rsidP="00530B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7A4874A5" wp14:editId="48AFE6AF">
          <wp:simplePos x="0" y="0"/>
          <wp:positionH relativeFrom="column">
            <wp:posOffset>485775</wp:posOffset>
          </wp:positionH>
          <wp:positionV relativeFrom="page">
            <wp:posOffset>4524375</wp:posOffset>
          </wp:positionV>
          <wp:extent cx="10476230" cy="1694180"/>
          <wp:effectExtent l="0" t="9525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MMA 10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0"/>
                  <a:stretch/>
                </pic:blipFill>
                <pic:spPr bwMode="auto">
                  <a:xfrm rot="5400000">
                    <a:off x="0" y="0"/>
                    <a:ext cx="10476230" cy="169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55pt;height:54.55pt" o:bullet="t">
        <v:imagedata r:id="rId1" o:title="social-003_twitter"/>
      </v:shape>
    </w:pict>
  </w:numPicBullet>
  <w:numPicBullet w:numPicBulletId="1">
    <w:pict>
      <v:shape id="_x0000_i1027" type="#_x0000_t75" style="width:54.55pt;height:54.55pt" o:bullet="t">
        <v:imagedata r:id="rId2" o:title="social-038_instagram"/>
      </v:shape>
    </w:pict>
  </w:numPicBullet>
  <w:numPicBullet w:numPicBulletId="2">
    <w:pict>
      <v:shape id="_x0000_i1028" type="#_x0000_t75" style="width:54.55pt;height:54.55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8F022A"/>
    <w:multiLevelType w:val="hybridMultilevel"/>
    <w:tmpl w:val="5BCCFB4A"/>
    <w:lvl w:ilvl="0" w:tplc="EA566DBA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sz w:val="24"/>
        <w:szCs w:val="24"/>
      </w:rPr>
    </w:lvl>
    <w:lvl w:ilvl="1" w:tplc="EE086A68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B9A8151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3" w:tplc="CB98260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2DDCACC6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5" w:tplc="D04CA8E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6" w:tplc="0998870A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7" w:tplc="31C22FB4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8" w:tplc="5992CB4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</w:abstractNum>
  <w:abstractNum w:abstractNumId="13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357A3655"/>
    <w:multiLevelType w:val="hybridMultilevel"/>
    <w:tmpl w:val="F3968120"/>
    <w:lvl w:ilvl="0" w:tplc="769465B2">
      <w:numFmt w:val="bullet"/>
      <w:lvlText w:val=""/>
      <w:lvlJc w:val="left"/>
      <w:pPr>
        <w:ind w:left="-66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3996790C"/>
    <w:multiLevelType w:val="multilevel"/>
    <w:tmpl w:val="36FE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0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1E591A"/>
    <w:multiLevelType w:val="multilevel"/>
    <w:tmpl w:val="355085B6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3"/>
  </w:num>
  <w:num w:numId="5">
    <w:abstractNumId w:val="14"/>
  </w:num>
  <w:num w:numId="6">
    <w:abstractNumId w:val="19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3"/>
    <w:rsid w:val="000346A4"/>
    <w:rsid w:val="00073669"/>
    <w:rsid w:val="001204E3"/>
    <w:rsid w:val="0014047C"/>
    <w:rsid w:val="00174602"/>
    <w:rsid w:val="00196041"/>
    <w:rsid w:val="00225D24"/>
    <w:rsid w:val="00275179"/>
    <w:rsid w:val="00284D41"/>
    <w:rsid w:val="0028756F"/>
    <w:rsid w:val="002E66F3"/>
    <w:rsid w:val="00385DB9"/>
    <w:rsid w:val="00393631"/>
    <w:rsid w:val="003D7C5B"/>
    <w:rsid w:val="004060AC"/>
    <w:rsid w:val="00444662"/>
    <w:rsid w:val="0045093E"/>
    <w:rsid w:val="00467BB1"/>
    <w:rsid w:val="00530B7A"/>
    <w:rsid w:val="005A518A"/>
    <w:rsid w:val="006A4CD8"/>
    <w:rsid w:val="006D1EE6"/>
    <w:rsid w:val="006E70F7"/>
    <w:rsid w:val="007035B3"/>
    <w:rsid w:val="00820E82"/>
    <w:rsid w:val="008438D7"/>
    <w:rsid w:val="008443D4"/>
    <w:rsid w:val="0097187C"/>
    <w:rsid w:val="00A21A7B"/>
    <w:rsid w:val="00A2414E"/>
    <w:rsid w:val="00A343B8"/>
    <w:rsid w:val="00AC720E"/>
    <w:rsid w:val="00AE67D8"/>
    <w:rsid w:val="00B14B5A"/>
    <w:rsid w:val="00B90C64"/>
    <w:rsid w:val="00C44EFA"/>
    <w:rsid w:val="00C9777B"/>
    <w:rsid w:val="00CF6F0C"/>
    <w:rsid w:val="00D63561"/>
    <w:rsid w:val="00E06EE4"/>
    <w:rsid w:val="00E51D3B"/>
    <w:rsid w:val="00F00F55"/>
    <w:rsid w:val="00F86C62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6EAB4"/>
  <w15:docId w15:val="{587F7294-F3AF-4968-BF02-D990877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7A"/>
    <w:pPr>
      <w:shd w:val="clear" w:color="auto" w:fill="FFFFFF"/>
      <w:spacing w:before="100" w:beforeAutospacing="1" w:after="100" w:afterAutospacing="1" w:line="240" w:lineRule="auto"/>
    </w:pPr>
    <w:rPr>
      <w:rFonts w:ascii="HK Grotesk" w:eastAsiaTheme="minorHAnsi" w:hAnsi="HK Grotesk" w:cs="Arial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B7A"/>
    <w:pPr>
      <w:keepNext/>
      <w:keepLines/>
      <w:spacing w:before="240" w:after="0"/>
      <w:outlineLvl w:val="0"/>
    </w:pPr>
    <w:rPr>
      <w:rFonts w:ascii="Paralucent Heavy" w:eastAsia="Times New Roman" w:hAnsi="Paralucent Heavy" w:cstheme="majorBidi"/>
      <w:color w:val="auto"/>
      <w:w w:val="90"/>
      <w:sz w:val="7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5B3"/>
    <w:pPr>
      <w:spacing w:after="0" w:afterAutospacing="0"/>
      <w:outlineLvl w:val="1"/>
    </w:pPr>
    <w:rPr>
      <w:rFonts w:ascii="Hanken Grotesk Black" w:hAnsi="Hanken Grotesk Black"/>
      <w:w w:val="90"/>
      <w:sz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D650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4980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65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34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8BD2E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E7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/>
    </w:pPr>
    <w:rPr>
      <w:i/>
      <w:iCs/>
      <w:color w:val="ED709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0B7A"/>
    <w:rPr>
      <w:rFonts w:ascii="Paralucent Heavy" w:eastAsia="Times New Roman" w:hAnsi="Paralucent Heavy" w:cstheme="majorBidi"/>
      <w:w w:val="90"/>
      <w:sz w:val="72"/>
      <w:szCs w:val="32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35B3"/>
    <w:rPr>
      <w:rFonts w:ascii="Hanken Grotesk Black" w:eastAsiaTheme="minorHAnsi" w:hAnsi="Hanken Grotesk Black" w:cs="Arial"/>
      <w:color w:val="000000"/>
      <w:w w:val="90"/>
      <w:sz w:val="36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/>
      <w:ind w:left="864" w:right="864"/>
      <w:jc w:val="center"/>
    </w:pPr>
    <w:rPr>
      <w:i/>
      <w:iCs/>
      <w:color w:val="F8BD2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70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70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70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70F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70F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after="1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after="160"/>
      <w:ind w:left="-4" w:hanging="10"/>
    </w:pPr>
    <w:rPr>
      <w:rFonts w:asciiTheme="minorHAnsi" w:eastAsiaTheme="minorEastAsia" w:hAnsiTheme="minorHAnsi" w:cstheme="minorBidi"/>
      <w:color w:val="FFF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  <w:style w:type="paragraph" w:customStyle="1" w:styleId="bullets">
    <w:name w:val="bullets"/>
    <w:basedOn w:val="ListParagraph"/>
    <w:link w:val="bulletsChar"/>
    <w:qFormat/>
    <w:rsid w:val="007035B3"/>
    <w:pPr>
      <w:numPr>
        <w:numId w:val="21"/>
      </w:numPr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5B3"/>
    <w:rPr>
      <w:rFonts w:ascii="HK Grotesk" w:eastAsiaTheme="minorHAnsi" w:hAnsi="HK Grotesk" w:cs="Arial"/>
      <w:color w:val="000000"/>
      <w:shd w:val="clear" w:color="auto" w:fill="FFFFFF"/>
    </w:rPr>
  </w:style>
  <w:style w:type="character" w:customStyle="1" w:styleId="bulletsChar">
    <w:name w:val="bullets Char"/>
    <w:basedOn w:val="ListParagraphChar"/>
    <w:link w:val="bullets"/>
    <w:rsid w:val="007035B3"/>
    <w:rPr>
      <w:rFonts w:ascii="HK Grotesk" w:eastAsiaTheme="minorHAnsi" w:hAnsi="HK Grotesk" w:cs="Arial"/>
      <w:color w:val="000000"/>
      <w:shd w:val="clear" w:color="auto" w:fill="FFFFFF"/>
      <w:lang w:eastAsia="en-GB"/>
    </w:rPr>
  </w:style>
  <w:style w:type="table" w:styleId="TableGrid">
    <w:name w:val="Table Grid"/>
    <w:basedOn w:val="TableNormal"/>
    <w:uiPriority w:val="39"/>
    <w:rsid w:val="0014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stam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F7D5-335E-4589-AB24-81FBF45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B13D551</Template>
  <TotalTime>2</TotalTime>
  <Pages>2</Pages>
  <Words>472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powell</dc:creator>
  <cp:lastModifiedBy>Steven Halliday</cp:lastModifiedBy>
  <cp:revision>4</cp:revision>
  <cp:lastPrinted>2019-08-07T15:59:00Z</cp:lastPrinted>
  <dcterms:created xsi:type="dcterms:W3CDTF">2019-08-02T13:21:00Z</dcterms:created>
  <dcterms:modified xsi:type="dcterms:W3CDTF">2019-08-07T16:00:00Z</dcterms:modified>
</cp:coreProperties>
</file>